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next use case.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 ashley with the implementation of the animation of the hover effects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